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A96D7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2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bookmarkStart w:id="0" w:name="_GoBack"/>
            <w:bookmarkEnd w:id="0"/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A96D72" w:rsidRPr="00062C8D" w:rsidRDefault="00A96D72" w:rsidP="00A96D7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A96D72" w:rsidRPr="00062C8D" w:rsidRDefault="00A96D72" w:rsidP="00A96D7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A96D72" w:rsidRPr="00062C8D" w:rsidRDefault="00A96D72" w:rsidP="00A96D7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A96D72" w:rsidRDefault="00A96D72" w:rsidP="00A96D72">
            <w:pPr>
              <w:pStyle w:val="a7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1ο ΗΜΕΡΗΣΙΟ ΓΕΝΙΚΟ ΛΥΚΕΙΟ ΒΟΥΛΑΣ</w:t>
            </w:r>
          </w:p>
          <w:p w:rsidR="00A96D72" w:rsidRDefault="00A96D72" w:rsidP="00A96D72">
            <w:pPr>
              <w:pStyle w:val="a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ΕΛ. ΒΕΝΙΖΕΛΟΥ ΚΑΙ ΠΕΡΙΚΛΕΟΥΣ ΒΟΥΛΑ 16673</w:t>
            </w:r>
          </w:p>
          <w:p w:rsidR="00A96D72" w:rsidRDefault="00A96D72" w:rsidP="00A96D72">
            <w:pPr>
              <w:pStyle w:val="a7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</w:rPr>
              <w:t>Τηλέφωνο</w:t>
            </w:r>
            <w:r>
              <w:rPr>
                <w:rFonts w:eastAsia="Arial"/>
                <w:lang w:val="en-US"/>
              </w:rPr>
              <w:t>: 2108957562</w:t>
            </w:r>
          </w:p>
          <w:p w:rsidR="00A96D72" w:rsidRPr="007832E5" w:rsidRDefault="00A96D72" w:rsidP="00A96D72">
            <w:pPr>
              <w:pStyle w:val="a7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Fax: 2108957562</w:t>
            </w:r>
          </w:p>
          <w:p w:rsidR="00A96D72" w:rsidRDefault="00A96D72" w:rsidP="00A96D72">
            <w:pPr>
              <w:pStyle w:val="a7"/>
              <w:jc w:val="center"/>
              <w:rPr>
                <w:lang w:val="en-US"/>
              </w:rPr>
            </w:pPr>
            <w:r>
              <w:rPr>
                <w:rFonts w:eastAsia="Arial"/>
                <w:lang w:val="en-US"/>
              </w:rPr>
              <w:t xml:space="preserve"> Email: mail@1lyk-voulas.att.sch.gr</w:t>
            </w:r>
          </w:p>
          <w:p w:rsidR="00832392" w:rsidRPr="007832E5" w:rsidRDefault="00832392" w:rsidP="00A96D7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04004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277D31">
              <w:rPr>
                <w:rFonts w:asciiTheme="minorHAnsi" w:hAnsiTheme="minorHAnsi" w:cs="Times New Roman"/>
                <w:b/>
              </w:rPr>
              <w:t xml:space="preserve"> </w:t>
            </w:r>
            <w:r w:rsidR="00A66C1E">
              <w:rPr>
                <w:rFonts w:asciiTheme="minorHAnsi" w:hAnsiTheme="minorHAnsi" w:cs="Times New Roman"/>
                <w:b/>
              </w:rPr>
              <w:t>15</w:t>
            </w:r>
            <w:r w:rsidR="00277D31">
              <w:rPr>
                <w:rFonts w:asciiTheme="minorHAnsi" w:hAnsiTheme="minorHAnsi" w:cs="Times New Roman"/>
                <w:b/>
              </w:rPr>
              <w:t>/1</w:t>
            </w:r>
            <w:r w:rsidR="00A66C1E">
              <w:rPr>
                <w:rFonts w:asciiTheme="minorHAnsi" w:hAnsiTheme="minorHAnsi" w:cs="Times New Roman"/>
                <w:b/>
              </w:rPr>
              <w:t>2</w:t>
            </w:r>
            <w:r w:rsidR="00277D31">
              <w:rPr>
                <w:rFonts w:asciiTheme="minorHAnsi" w:hAnsiTheme="minorHAnsi" w:cs="Times New Roman"/>
                <w:b/>
              </w:rPr>
              <w:t>/2021</w:t>
            </w:r>
          </w:p>
          <w:p w:rsidR="00832392" w:rsidRPr="0004004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040044">
              <w:rPr>
                <w:rFonts w:asciiTheme="minorHAnsi" w:hAnsiTheme="minorHAnsi" w:cs="Times New Roman"/>
                <w:b/>
              </w:rPr>
              <w:t xml:space="preserve">.  </w:t>
            </w:r>
            <w:r w:rsidR="00F333F7">
              <w:rPr>
                <w:rFonts w:asciiTheme="minorHAnsi" w:hAnsiTheme="minorHAnsi" w:cs="Times New Roman"/>
                <w:b/>
              </w:rPr>
              <w:t>479</w:t>
            </w:r>
          </w:p>
          <w:p w:rsidR="00832392" w:rsidRPr="00040044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17154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</w:t>
            </w:r>
            <w:r w:rsidRPr="00171542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  <w:b/>
              </w:rPr>
              <w:t xml:space="preserve"> ΓΕΛ ΒΟΥΛΑΣ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876DD" w:rsidRDefault="0013538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/>
              </w:rPr>
              <w:t>Καρδίτσα</w:t>
            </w:r>
            <w:r w:rsidR="0088141E">
              <w:rPr>
                <w:rFonts w:asciiTheme="minorHAnsi" w:hAnsiTheme="minorHAnsi" w:cs="Times New Roman"/>
                <w:b/>
              </w:rPr>
              <w:t>,</w:t>
            </w:r>
            <w:r w:rsidR="009876DD">
              <w:rPr>
                <w:rFonts w:asciiTheme="minorHAnsi" w:hAnsiTheme="minorHAnsi" w:cs="Times New Roman"/>
                <w:b/>
              </w:rPr>
              <w:t xml:space="preserve"> </w:t>
            </w:r>
            <w:r w:rsidR="009876DD" w:rsidRPr="009876DD">
              <w:rPr>
                <w:rFonts w:asciiTheme="minorHAnsi" w:hAnsiTheme="minorHAnsi" w:cs="Times New Roman"/>
              </w:rPr>
              <w:t xml:space="preserve">Λίμνη </w:t>
            </w:r>
            <w:proofErr w:type="spellStart"/>
            <w:r w:rsidR="009876DD" w:rsidRPr="009876DD">
              <w:rPr>
                <w:rFonts w:asciiTheme="minorHAnsi" w:hAnsiTheme="minorHAnsi" w:cs="Times New Roman"/>
              </w:rPr>
              <w:t>Πλαστήρα,Περτούλι,Τρίκαλα</w:t>
            </w:r>
            <w:proofErr w:type="spellEnd"/>
          </w:p>
          <w:p w:rsidR="00966FF2" w:rsidRDefault="0088141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3 ημέρες-2 νύχτες</w:t>
            </w:r>
          </w:p>
          <w:p w:rsidR="00EA5FF9" w:rsidRDefault="009922D6" w:rsidP="003D20B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1,2,3 Μαρτίου 2022</w:t>
            </w:r>
          </w:p>
          <w:p w:rsidR="00661628" w:rsidRPr="00062C8D" w:rsidRDefault="00EA5FF9" w:rsidP="00EA5FF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(</w:t>
            </w:r>
            <w:r w:rsidR="00981E73">
              <w:rPr>
                <w:rFonts w:asciiTheme="minorHAnsi" w:hAnsiTheme="minorHAnsi" w:cs="Times New Roman"/>
                <w:b/>
              </w:rPr>
              <w:t>*η ημερομηνία</w:t>
            </w:r>
            <w:r w:rsidR="003D20B2">
              <w:rPr>
                <w:rFonts w:asciiTheme="minorHAnsi" w:hAnsiTheme="minorHAnsi" w:cs="Times New Roman"/>
                <w:b/>
              </w:rPr>
              <w:t xml:space="preserve"> δύναται να τροποποιηθεί με απόφαση του σχολείου</w:t>
            </w:r>
            <w:r w:rsidR="003E74F6">
              <w:rPr>
                <w:rFonts w:asciiTheme="minorHAnsi" w:hAnsiTheme="minorHAnsi" w:cs="Times New Roman"/>
                <w:b/>
              </w:rPr>
              <w:t>,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3E74F6">
              <w:rPr>
                <w:rFonts w:asciiTheme="minorHAnsi" w:hAnsiTheme="minorHAnsi" w:cs="Times New Roman"/>
                <w:b/>
              </w:rPr>
              <w:t>αν αυτό κριθεί απαραίτητο</w:t>
            </w:r>
            <w:r>
              <w:rPr>
                <w:rFonts w:asciiTheme="minorHAnsi" w:hAnsiTheme="minorHAnsi" w:cs="Times New Roman"/>
                <w:b/>
              </w:rPr>
              <w:t>)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88141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70-80 ΜΑΘΗΤΕΣ, 4-5 ΚΑΘΗΓΗΤΕΣ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97E01" w:rsidRPr="00997E01" w:rsidRDefault="005F550B" w:rsidP="00997E0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Δύο(2)</w:t>
            </w:r>
            <w:r w:rsidR="00171542">
              <w:rPr>
                <w:rFonts w:asciiTheme="minorHAnsi" w:hAnsiTheme="minorHAnsi" w:cs="Times New Roman"/>
                <w:b/>
              </w:rPr>
              <w:t>Τουριστικ</w:t>
            </w:r>
            <w:r>
              <w:rPr>
                <w:rFonts w:asciiTheme="minorHAnsi" w:hAnsiTheme="minorHAnsi" w:cs="Times New Roman"/>
                <w:b/>
              </w:rPr>
              <w:t>ά</w:t>
            </w:r>
            <w:r w:rsidR="00171542">
              <w:rPr>
                <w:rFonts w:asciiTheme="minorHAnsi" w:hAnsiTheme="minorHAnsi" w:cs="Times New Roman"/>
                <w:b/>
              </w:rPr>
              <w:t xml:space="preserve"> λεωφορεί</w:t>
            </w:r>
            <w:r>
              <w:rPr>
                <w:rFonts w:asciiTheme="minorHAnsi" w:hAnsiTheme="minorHAnsi" w:cs="Times New Roman"/>
                <w:b/>
              </w:rPr>
              <w:t>α</w:t>
            </w:r>
            <w:r w:rsidR="00997E01">
              <w:t xml:space="preserve"> </w:t>
            </w:r>
            <w:r w:rsidR="00997E01" w:rsidRPr="00997E01">
              <w:rPr>
                <w:rFonts w:asciiTheme="minorHAnsi" w:hAnsiTheme="minorHAnsi" w:cs="Times New Roman"/>
                <w:b/>
              </w:rPr>
              <w:t>τελευταίας τεχνολογίας καθ’ όλη</w:t>
            </w:r>
            <w:r w:rsidR="00997E01">
              <w:rPr>
                <w:rFonts w:asciiTheme="minorHAnsi" w:hAnsiTheme="minorHAnsi" w:cs="Times New Roman"/>
                <w:b/>
              </w:rPr>
              <w:t xml:space="preserve"> </w:t>
            </w:r>
            <w:r w:rsidR="00997E01" w:rsidRPr="00997E01">
              <w:rPr>
                <w:rFonts w:asciiTheme="minorHAnsi" w:hAnsiTheme="minorHAnsi" w:cs="Times New Roman"/>
                <w:b/>
              </w:rPr>
              <w:t>τη διάρκεια της εκδρομής αποκλειστικά για</w:t>
            </w:r>
            <w:r w:rsidR="00997E01">
              <w:rPr>
                <w:rFonts w:asciiTheme="minorHAnsi" w:hAnsiTheme="minorHAnsi" w:cs="Times New Roman"/>
                <w:b/>
              </w:rPr>
              <w:t xml:space="preserve"> το</w:t>
            </w:r>
            <w:r w:rsidR="00997E01" w:rsidRPr="00997E01">
              <w:rPr>
                <w:rFonts w:asciiTheme="minorHAnsi" w:hAnsiTheme="minorHAnsi" w:cs="Times New Roman"/>
                <w:b/>
              </w:rPr>
              <w:t xml:space="preserve"> σχολείο μας.</w:t>
            </w:r>
            <w:r w:rsidR="00FE3D53">
              <w:rPr>
                <w:rFonts w:asciiTheme="minorHAnsi" w:hAnsiTheme="minorHAnsi" w:cs="Times New Roman"/>
                <w:b/>
              </w:rPr>
              <w:t xml:space="preserve"> </w:t>
            </w:r>
            <w:r w:rsidR="00997E01" w:rsidRPr="00997E01">
              <w:rPr>
                <w:rFonts w:asciiTheme="minorHAnsi" w:hAnsiTheme="minorHAnsi" w:cs="Times New Roman"/>
                <w:b/>
              </w:rPr>
              <w:t>Θα συνεκτιμηθούν στα</w:t>
            </w:r>
            <w:r w:rsidR="00FE3D53">
              <w:rPr>
                <w:rFonts w:asciiTheme="minorHAnsi" w:hAnsiTheme="minorHAnsi" w:cs="Times New Roman"/>
                <w:b/>
              </w:rPr>
              <w:t xml:space="preserve"> </w:t>
            </w:r>
            <w:r w:rsidR="00997E01" w:rsidRPr="00997E01">
              <w:rPr>
                <w:rFonts w:asciiTheme="minorHAnsi" w:hAnsiTheme="minorHAnsi" w:cs="Times New Roman"/>
                <w:b/>
              </w:rPr>
              <w:t xml:space="preserve">ποιοτικά χαρακτηριστικά, </w:t>
            </w:r>
            <w:proofErr w:type="spellStart"/>
            <w:r w:rsidR="00997E01" w:rsidRPr="00997E01">
              <w:rPr>
                <w:rFonts w:asciiTheme="minorHAnsi" w:hAnsiTheme="minorHAnsi" w:cs="Times New Roman"/>
                <w:b/>
              </w:rPr>
              <w:t>εξτρ</w:t>
            </w:r>
            <w:r w:rsidR="00997E01">
              <w:rPr>
                <w:rFonts w:asciiTheme="minorHAnsi" w:hAnsiTheme="minorHAnsi" w:cs="Times New Roman"/>
                <w:b/>
              </w:rPr>
              <w:t>α</w:t>
            </w:r>
            <w:proofErr w:type="spellEnd"/>
            <w:r w:rsidR="00997E01" w:rsidRPr="00997E01">
              <w:rPr>
                <w:rFonts w:asciiTheme="minorHAnsi" w:hAnsiTheme="minorHAnsi" w:cs="Times New Roman"/>
                <w:b/>
              </w:rPr>
              <w:t xml:space="preserve"> οδηγοί σε</w:t>
            </w:r>
            <w:r w:rsidR="00FE3D53">
              <w:rPr>
                <w:rFonts w:asciiTheme="minorHAnsi" w:hAnsiTheme="minorHAnsi" w:cs="Times New Roman"/>
                <w:b/>
              </w:rPr>
              <w:t xml:space="preserve"> </w:t>
            </w:r>
            <w:r w:rsidR="00997E01" w:rsidRPr="00997E01">
              <w:rPr>
                <w:rFonts w:asciiTheme="minorHAnsi" w:hAnsiTheme="minorHAnsi" w:cs="Times New Roman"/>
                <w:b/>
              </w:rPr>
              <w:t>τυχόν κάλυψη ωραρίων, πιστοποιήσεις ISO</w:t>
            </w:r>
            <w:r w:rsidR="00FE3D53">
              <w:rPr>
                <w:rFonts w:asciiTheme="minorHAnsi" w:hAnsiTheme="minorHAnsi" w:cs="Times New Roman"/>
                <w:b/>
              </w:rPr>
              <w:t xml:space="preserve"> </w:t>
            </w:r>
            <w:r w:rsidR="00997E01" w:rsidRPr="00997E01">
              <w:rPr>
                <w:rFonts w:asciiTheme="minorHAnsi" w:hAnsiTheme="minorHAnsi" w:cs="Times New Roman"/>
                <w:b/>
              </w:rPr>
              <w:t>και καθετί που εξασφαλίζει την ασφαλή και</w:t>
            </w:r>
            <w:r w:rsidR="00FE3D53">
              <w:rPr>
                <w:rFonts w:asciiTheme="minorHAnsi" w:hAnsiTheme="minorHAnsi" w:cs="Times New Roman"/>
                <w:b/>
              </w:rPr>
              <w:t xml:space="preserve"> </w:t>
            </w:r>
            <w:r w:rsidR="00997E01" w:rsidRPr="00997E01">
              <w:rPr>
                <w:rFonts w:asciiTheme="minorHAnsi" w:hAnsiTheme="minorHAnsi" w:cs="Times New Roman"/>
                <w:b/>
              </w:rPr>
              <w:t>ποιοτική μετακίνηση. Υποχρεωτικά να</w:t>
            </w:r>
            <w:r w:rsidR="00FE3D53">
              <w:rPr>
                <w:rFonts w:asciiTheme="minorHAnsi" w:hAnsiTheme="minorHAnsi" w:cs="Times New Roman"/>
                <w:b/>
              </w:rPr>
              <w:t xml:space="preserve"> </w:t>
            </w:r>
            <w:r w:rsidR="00997E01" w:rsidRPr="00997E01">
              <w:rPr>
                <w:rFonts w:asciiTheme="minorHAnsi" w:hAnsiTheme="minorHAnsi" w:cs="Times New Roman"/>
                <w:b/>
              </w:rPr>
              <w:t>καλύπτονται όλες οι από το νόμο</w:t>
            </w:r>
            <w:r w:rsidR="00FE3D53">
              <w:rPr>
                <w:rFonts w:asciiTheme="minorHAnsi" w:hAnsiTheme="minorHAnsi" w:cs="Times New Roman"/>
                <w:b/>
              </w:rPr>
              <w:t xml:space="preserve"> </w:t>
            </w:r>
            <w:r w:rsidR="00997E01" w:rsidRPr="00997E01">
              <w:rPr>
                <w:rFonts w:asciiTheme="minorHAnsi" w:hAnsiTheme="minorHAnsi" w:cs="Times New Roman"/>
                <w:b/>
              </w:rPr>
              <w:t>προϋποθέσεις περί προστασίας απ</w:t>
            </w:r>
            <w:r w:rsidR="00FE3D53">
              <w:rPr>
                <w:rFonts w:asciiTheme="minorHAnsi" w:hAnsiTheme="minorHAnsi" w:cs="Times New Roman"/>
                <w:b/>
              </w:rPr>
              <w:t>ό</w:t>
            </w:r>
            <w:r w:rsidR="00997E01" w:rsidRPr="00997E01">
              <w:rPr>
                <w:rFonts w:asciiTheme="minorHAnsi" w:hAnsiTheme="minorHAnsi" w:cs="Times New Roman"/>
                <w:b/>
              </w:rPr>
              <w:t xml:space="preserve"> </w:t>
            </w:r>
            <w:proofErr w:type="spellStart"/>
            <w:r w:rsidR="00997E01" w:rsidRPr="00997E01">
              <w:rPr>
                <w:rFonts w:asciiTheme="minorHAnsi" w:hAnsiTheme="minorHAnsi" w:cs="Times New Roman"/>
                <w:b/>
              </w:rPr>
              <w:t>Covid</w:t>
            </w:r>
            <w:proofErr w:type="spellEnd"/>
          </w:p>
          <w:p w:rsidR="00997E01" w:rsidRPr="00997E01" w:rsidRDefault="00997E01" w:rsidP="00997E0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997E01">
              <w:rPr>
                <w:rFonts w:asciiTheme="minorHAnsi" w:hAnsiTheme="minorHAnsi" w:cs="Times New Roman"/>
                <w:b/>
              </w:rPr>
              <w:t>– 19.</w:t>
            </w:r>
            <w:r>
              <w:rPr>
                <w:rFonts w:asciiTheme="minorHAnsi" w:hAnsiTheme="minorHAnsi" w:cs="Times New Roman"/>
                <w:b/>
              </w:rPr>
              <w:t>(</w:t>
            </w:r>
            <w:r w:rsidRPr="00997E01">
              <w:rPr>
                <w:rFonts w:asciiTheme="minorHAnsi" w:hAnsiTheme="minorHAnsi" w:cs="Times New Roman"/>
                <w:b/>
              </w:rPr>
              <w:t xml:space="preserve"> </w:t>
            </w:r>
            <w:proofErr w:type="spellStart"/>
            <w:r w:rsidRPr="00997E01">
              <w:rPr>
                <w:rFonts w:asciiTheme="minorHAnsi" w:hAnsiTheme="minorHAnsi" w:cs="Times New Roman"/>
                <w:b/>
              </w:rPr>
              <w:t>Oι</w:t>
            </w:r>
            <w:proofErr w:type="spellEnd"/>
            <w:r w:rsidRPr="00997E01">
              <w:rPr>
                <w:rFonts w:asciiTheme="minorHAnsi" w:hAnsiTheme="minorHAnsi" w:cs="Times New Roman"/>
                <w:b/>
              </w:rPr>
              <w:t xml:space="preserve"> οδηγοί να είναι εμβολιασμένοι ή</w:t>
            </w:r>
          </w:p>
          <w:p w:rsidR="00966FF2" w:rsidRPr="00062C8D" w:rsidRDefault="00997E01" w:rsidP="00997E0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997E01">
              <w:rPr>
                <w:rFonts w:asciiTheme="minorHAnsi" w:hAnsiTheme="minorHAnsi" w:cs="Times New Roman"/>
                <w:b/>
              </w:rPr>
              <w:t xml:space="preserve">να προσκομίσουν αρνητικά </w:t>
            </w:r>
            <w:proofErr w:type="spellStart"/>
            <w:r w:rsidRPr="00997E01">
              <w:rPr>
                <w:rFonts w:asciiTheme="minorHAnsi" w:hAnsiTheme="minorHAnsi" w:cs="Times New Roman"/>
                <w:b/>
              </w:rPr>
              <w:t>rapid</w:t>
            </w:r>
            <w:proofErr w:type="spellEnd"/>
            <w:r w:rsidRPr="00997E01">
              <w:rPr>
                <w:rFonts w:asciiTheme="minorHAnsi" w:hAnsiTheme="minorHAnsi" w:cs="Times New Roman"/>
                <w:b/>
              </w:rPr>
              <w:t xml:space="preserve"> </w:t>
            </w:r>
            <w:proofErr w:type="spellStart"/>
            <w:r w:rsidRPr="00997E01">
              <w:rPr>
                <w:rFonts w:asciiTheme="minorHAnsi" w:hAnsiTheme="minorHAnsi" w:cs="Times New Roman"/>
                <w:b/>
              </w:rPr>
              <w:t>test</w:t>
            </w:r>
            <w:proofErr w:type="spellEnd"/>
            <w:r w:rsidRPr="00997E01">
              <w:rPr>
                <w:rFonts w:asciiTheme="minorHAnsi" w:hAnsiTheme="minorHAnsi" w:cs="Times New Roman"/>
                <w:b/>
              </w:rPr>
              <w:t>.</w:t>
            </w:r>
            <w:r>
              <w:rPr>
                <w:rFonts w:asciiTheme="minorHAnsi" w:hAnsiTheme="minorHAnsi" w:cs="Times New Roman"/>
                <w:b/>
              </w:rPr>
              <w:t>)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</w:p>
        </w:tc>
        <w:tc>
          <w:tcPr>
            <w:tcW w:w="4690" w:type="dxa"/>
          </w:tcPr>
          <w:p w:rsidR="00135386" w:rsidRPr="007832E5" w:rsidRDefault="00135386" w:rsidP="0013538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5</w:t>
            </w:r>
            <w:r w:rsidR="007832E5">
              <w:rPr>
                <w:rFonts w:asciiTheme="minorHAnsi" w:hAnsiTheme="minorHAnsi" w:cs="Times New Roman"/>
                <w:b/>
              </w:rPr>
              <w:t xml:space="preserve">* </w:t>
            </w:r>
            <w:r w:rsidR="007832E5" w:rsidRPr="007832E5">
              <w:rPr>
                <w:rFonts w:asciiTheme="minorHAnsi" w:hAnsiTheme="minorHAnsi" w:cs="Times New Roman"/>
                <w:b/>
              </w:rPr>
              <w:t>ξενοδοχείο</w:t>
            </w:r>
            <w:r>
              <w:rPr>
                <w:rFonts w:asciiTheme="minorHAnsi" w:hAnsiTheme="minorHAnsi" w:cs="Times New Roman"/>
                <w:b/>
              </w:rPr>
              <w:t xml:space="preserve"> στην πόλη της Καρδίτσας</w:t>
            </w:r>
            <w:r w:rsidR="00E742F7">
              <w:rPr>
                <w:rFonts w:asciiTheme="minorHAnsi" w:hAnsiTheme="minorHAnsi" w:cs="Times New Roman"/>
                <w:b/>
              </w:rPr>
              <w:t>, αποκλείονται άλλες περιοχές.</w:t>
            </w:r>
          </w:p>
          <w:p w:rsidR="007832E5" w:rsidRPr="007832E5" w:rsidRDefault="007832E5" w:rsidP="007832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7832E5">
              <w:rPr>
                <w:rFonts w:asciiTheme="minorHAnsi" w:hAnsiTheme="minorHAnsi" w:cs="Times New Roman"/>
                <w:b/>
              </w:rPr>
              <w:t>Να επισυνάπτεται έγγραφη</w:t>
            </w:r>
          </w:p>
          <w:p w:rsidR="007832E5" w:rsidRPr="007832E5" w:rsidRDefault="007832E5" w:rsidP="007832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7832E5">
              <w:rPr>
                <w:rFonts w:asciiTheme="minorHAnsi" w:hAnsiTheme="minorHAnsi" w:cs="Times New Roman"/>
                <w:b/>
              </w:rPr>
              <w:t>βεβαίωση διαθεσιμότητας των δωματίων με</w:t>
            </w:r>
          </w:p>
          <w:p w:rsidR="007832E5" w:rsidRPr="007832E5" w:rsidRDefault="007832E5" w:rsidP="007832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7832E5">
              <w:rPr>
                <w:rFonts w:asciiTheme="minorHAnsi" w:hAnsiTheme="minorHAnsi" w:cs="Times New Roman"/>
                <w:b/>
              </w:rPr>
              <w:t>το όνομα του σχολείου μας. Τα δωμάτια των</w:t>
            </w:r>
          </w:p>
          <w:p w:rsidR="007832E5" w:rsidRPr="007832E5" w:rsidRDefault="007832E5" w:rsidP="007832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7832E5">
              <w:rPr>
                <w:rFonts w:asciiTheme="minorHAnsi" w:hAnsiTheme="minorHAnsi" w:cs="Times New Roman"/>
                <w:b/>
              </w:rPr>
              <w:t>μαθητών να είναι συγκεντρωμένα και κατά</w:t>
            </w:r>
          </w:p>
          <w:p w:rsidR="007832E5" w:rsidRPr="007832E5" w:rsidRDefault="007832E5" w:rsidP="007832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7832E5">
              <w:rPr>
                <w:rFonts w:asciiTheme="minorHAnsi" w:hAnsiTheme="minorHAnsi" w:cs="Times New Roman"/>
                <w:b/>
              </w:rPr>
              <w:t>βάση δίκλινα - τρίκλινα και των συνοδών</w:t>
            </w:r>
          </w:p>
          <w:p w:rsidR="007832E5" w:rsidRPr="007832E5" w:rsidRDefault="007832E5" w:rsidP="007832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7832E5">
              <w:rPr>
                <w:rFonts w:asciiTheme="minorHAnsi" w:hAnsiTheme="minorHAnsi" w:cs="Times New Roman"/>
                <w:b/>
              </w:rPr>
              <w:t>εκπαιδευτικών υποχρεωτικά μονόκλινα.</w:t>
            </w:r>
          </w:p>
          <w:p w:rsidR="00966FF2" w:rsidRPr="00062C8D" w:rsidRDefault="007832E5" w:rsidP="00EA2DB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7832E5">
              <w:rPr>
                <w:rFonts w:asciiTheme="minorHAnsi" w:hAnsiTheme="minorHAnsi" w:cs="Times New Roman"/>
                <w:b/>
              </w:rPr>
              <w:t>Υποχρεωτική ημιδιατροφή (πρωινό &amp;δείπνο) σε ελεύθερο μπουφέ εντός του</w:t>
            </w:r>
            <w:r w:rsidR="00CD68C3">
              <w:rPr>
                <w:rFonts w:asciiTheme="minorHAnsi" w:hAnsiTheme="minorHAnsi" w:cs="Times New Roman"/>
                <w:b/>
              </w:rPr>
              <w:t xml:space="preserve"> </w:t>
            </w:r>
            <w:r w:rsidRPr="007832E5">
              <w:rPr>
                <w:rFonts w:asciiTheme="minorHAnsi" w:hAnsiTheme="minorHAnsi" w:cs="Times New Roman"/>
                <w:b/>
              </w:rPr>
              <w:t>ξενοδοχείου. Να επισυνάπτεται</w:t>
            </w:r>
            <w:r w:rsidR="00CD68C3">
              <w:rPr>
                <w:rFonts w:asciiTheme="minorHAnsi" w:hAnsiTheme="minorHAnsi" w:cs="Times New Roman"/>
                <w:b/>
              </w:rPr>
              <w:t xml:space="preserve"> </w:t>
            </w:r>
            <w:r w:rsidRPr="007832E5">
              <w:rPr>
                <w:rFonts w:asciiTheme="minorHAnsi" w:hAnsiTheme="minorHAnsi" w:cs="Times New Roman"/>
                <w:b/>
              </w:rPr>
              <w:t>κάτοψη του επιλεχθέντος σημείου</w:t>
            </w:r>
            <w:r w:rsidR="00CD68C3">
              <w:rPr>
                <w:rFonts w:asciiTheme="minorHAnsi" w:hAnsiTheme="minorHAnsi" w:cs="Times New Roman"/>
                <w:b/>
              </w:rPr>
              <w:t xml:space="preserve"> διαμονής (όροφος/</w:t>
            </w:r>
            <w:proofErr w:type="spellStart"/>
            <w:r w:rsidR="00CD68C3">
              <w:rPr>
                <w:rFonts w:asciiTheme="minorHAnsi" w:hAnsiTheme="minorHAnsi" w:cs="Times New Roman"/>
                <w:b/>
              </w:rPr>
              <w:t>πτέρυγα</w:t>
            </w:r>
            <w:proofErr w:type="spellEnd"/>
            <w:r w:rsidR="00CD68C3">
              <w:rPr>
                <w:rFonts w:asciiTheme="minorHAnsi" w:hAnsiTheme="minorHAnsi" w:cs="Times New Roman"/>
                <w:b/>
              </w:rPr>
              <w:t>)</w:t>
            </w:r>
            <w:r w:rsidR="00F05078">
              <w:rPr>
                <w:rFonts w:asciiTheme="minorHAnsi" w:hAnsiTheme="minorHAnsi" w:cs="Times New Roman"/>
                <w:b/>
              </w:rPr>
              <w:t xml:space="preserve"> ανά ξενοδοχείο.</w:t>
            </w:r>
            <w:r w:rsidR="00E742F7">
              <w:rPr>
                <w:rFonts w:asciiTheme="minorHAnsi" w:hAnsiTheme="minorHAnsi" w:cs="Times New Roman"/>
                <w:b/>
              </w:rPr>
              <w:t xml:space="preserve">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240EF1" w:rsidRPr="00E75341" w:rsidRDefault="00240EF1" w:rsidP="00240EF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E75341">
              <w:rPr>
                <w:rFonts w:asciiTheme="minorHAnsi" w:hAnsiTheme="minorHAnsi" w:cs="Times New Roman"/>
              </w:rPr>
              <w:t>Εκδρομές - ξεναγήσεις στους χώρους</w:t>
            </w:r>
          </w:p>
          <w:p w:rsidR="00240EF1" w:rsidRPr="00E75341" w:rsidRDefault="00240EF1" w:rsidP="00240EF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E75341">
              <w:rPr>
                <w:rFonts w:asciiTheme="minorHAnsi" w:hAnsiTheme="minorHAnsi" w:cs="Times New Roman"/>
              </w:rPr>
              <w:t>αρχαιολογικού ή πολιτιστικού</w:t>
            </w:r>
          </w:p>
          <w:p w:rsidR="00240EF1" w:rsidRPr="00E75341" w:rsidRDefault="00240EF1" w:rsidP="00240EF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E75341">
              <w:rPr>
                <w:rFonts w:asciiTheme="minorHAnsi" w:hAnsiTheme="minorHAnsi" w:cs="Times New Roman"/>
              </w:rPr>
              <w:lastRenderedPageBreak/>
              <w:t>ενδιαφέροντος που θα επιλέξει το σχολείο</w:t>
            </w:r>
          </w:p>
          <w:p w:rsidR="00240EF1" w:rsidRPr="00E75341" w:rsidRDefault="00240EF1" w:rsidP="00240EF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E75341">
              <w:rPr>
                <w:rFonts w:asciiTheme="minorHAnsi" w:hAnsiTheme="minorHAnsi" w:cs="Times New Roman"/>
              </w:rPr>
              <w:t>με βάση το πρόγραμμα που θα</w:t>
            </w:r>
          </w:p>
          <w:p w:rsidR="00966FF2" w:rsidRPr="00062C8D" w:rsidRDefault="00240EF1" w:rsidP="00240EF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E75341">
              <w:rPr>
                <w:rFonts w:asciiTheme="minorHAnsi" w:hAnsiTheme="minorHAnsi" w:cs="Times New Roman"/>
              </w:rPr>
              <w:t>συμφωνηθεί με το τουριστικό πρακτορείο που θα επιλεγεί.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lastRenderedPageBreak/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467B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8C2C80" w:rsidRDefault="002A7CFA" w:rsidP="008C2C8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  <w:p w:rsidR="008C2C80" w:rsidRPr="008C2C80" w:rsidRDefault="008C2C80" w:rsidP="008C2C8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t xml:space="preserve"> </w:t>
            </w:r>
            <w:r w:rsidRPr="008C2C80">
              <w:rPr>
                <w:rFonts w:asciiTheme="minorHAnsi" w:hAnsiTheme="minorHAnsi" w:cs="Times New Roman"/>
              </w:rPr>
              <w:t>*Επιστροφή χρημάτων σε μαθητές σε</w:t>
            </w:r>
          </w:p>
          <w:p w:rsidR="008C2C80" w:rsidRPr="008C2C80" w:rsidRDefault="008C2C80" w:rsidP="008C2C8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8C2C80">
              <w:rPr>
                <w:rFonts w:asciiTheme="minorHAnsi" w:hAnsiTheme="minorHAnsi" w:cs="Times New Roman"/>
              </w:rPr>
              <w:t>περίπτωση που για λόγους ανωτέρας</w:t>
            </w:r>
          </w:p>
          <w:p w:rsidR="008C2C80" w:rsidRPr="008C2C80" w:rsidRDefault="008C2C80" w:rsidP="008C2C8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8C2C80">
              <w:rPr>
                <w:rFonts w:asciiTheme="minorHAnsi" w:hAnsiTheme="minorHAnsi" w:cs="Times New Roman"/>
              </w:rPr>
              <w:t>βίας ή αιφνίδιας ασθένειας ματαιωθεί</w:t>
            </w:r>
          </w:p>
          <w:p w:rsidR="008C2C80" w:rsidRPr="008C2C80" w:rsidRDefault="008C2C80" w:rsidP="008C2C8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8C2C80">
              <w:rPr>
                <w:rFonts w:asciiTheme="minorHAnsi" w:hAnsiTheme="minorHAnsi" w:cs="Times New Roman"/>
              </w:rPr>
              <w:t>η συμμετοχή τους. Να</w:t>
            </w:r>
          </w:p>
          <w:p w:rsidR="008C2C80" w:rsidRPr="008C2C80" w:rsidRDefault="008C2C80" w:rsidP="008C2C8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8C2C80">
              <w:rPr>
                <w:rFonts w:asciiTheme="minorHAnsi" w:hAnsiTheme="minorHAnsi" w:cs="Times New Roman"/>
              </w:rPr>
              <w:t>συμπεριλαμβάνονται καλύψεις και</w:t>
            </w:r>
          </w:p>
          <w:p w:rsidR="00966FF2" w:rsidRPr="00062C8D" w:rsidRDefault="008C2C80" w:rsidP="008C2C8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8C2C80">
              <w:rPr>
                <w:rFonts w:asciiTheme="minorHAnsi" w:hAnsiTheme="minorHAnsi" w:cs="Times New Roman"/>
              </w:rPr>
              <w:t>για τη νόσο Covid-19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F76993" w:rsidP="0017365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Δευτέρα </w:t>
            </w:r>
            <w:r w:rsidR="00173654">
              <w:rPr>
                <w:rFonts w:asciiTheme="minorHAnsi" w:hAnsiTheme="minorHAnsi" w:cs="Times New Roman"/>
                <w:b/>
              </w:rPr>
              <w:t>21</w:t>
            </w:r>
            <w:r w:rsidR="003D207D">
              <w:rPr>
                <w:rFonts w:asciiTheme="minorHAnsi" w:hAnsiTheme="minorHAnsi" w:cs="Times New Roman"/>
                <w:b/>
              </w:rPr>
              <w:t>/1</w:t>
            </w:r>
            <w:r w:rsidR="00173654">
              <w:rPr>
                <w:rFonts w:asciiTheme="minorHAnsi" w:hAnsiTheme="minorHAnsi" w:cs="Times New Roman"/>
                <w:b/>
              </w:rPr>
              <w:t>2</w:t>
            </w:r>
            <w:r w:rsidR="003D207D">
              <w:rPr>
                <w:rFonts w:asciiTheme="minorHAnsi" w:hAnsiTheme="minorHAnsi" w:cs="Times New Roman"/>
                <w:b/>
              </w:rPr>
              <w:t>/2021 και ώρα 12.00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F76993" w:rsidP="00F7699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Τρίτη 22/12/21 και ώρα 8.30</w:t>
            </w:r>
          </w:p>
        </w:tc>
      </w:tr>
      <w:tr w:rsidR="00F46061" w:rsidRPr="00062C8D" w:rsidTr="00AE77A8">
        <w:trPr>
          <w:trHeight w:val="288"/>
        </w:trPr>
        <w:tc>
          <w:tcPr>
            <w:tcW w:w="542" w:type="dxa"/>
          </w:tcPr>
          <w:p w:rsidR="00F46061" w:rsidRPr="00062C8D" w:rsidRDefault="00F4606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13</w:t>
            </w:r>
          </w:p>
        </w:tc>
        <w:tc>
          <w:tcPr>
            <w:tcW w:w="5592" w:type="dxa"/>
          </w:tcPr>
          <w:p w:rsidR="00F46061" w:rsidRPr="00062C8D" w:rsidRDefault="00B7376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ΠΑΡΑΤΗΡΗΣΕΙΣ</w:t>
            </w:r>
          </w:p>
        </w:tc>
        <w:tc>
          <w:tcPr>
            <w:tcW w:w="4690" w:type="dxa"/>
          </w:tcPr>
          <w:p w:rsidR="00B73767" w:rsidRPr="00B73767" w:rsidRDefault="00B73767" w:rsidP="00B7376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-</w:t>
            </w:r>
            <w:r w:rsidRPr="00B73767">
              <w:rPr>
                <w:rFonts w:asciiTheme="minorHAnsi" w:hAnsiTheme="minorHAnsi" w:cs="Times New Roman"/>
                <w:b/>
              </w:rPr>
              <w:t>Να επισυνάπτεται εγγράφως η κράτηση</w:t>
            </w:r>
          </w:p>
          <w:p w:rsidR="00B73767" w:rsidRPr="00B73767" w:rsidRDefault="00B73767" w:rsidP="00B7376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B73767">
              <w:rPr>
                <w:rFonts w:asciiTheme="minorHAnsi" w:hAnsiTheme="minorHAnsi" w:cs="Times New Roman"/>
                <w:b/>
              </w:rPr>
              <w:t>των διαθέσιμων δωματίων ανά</w:t>
            </w:r>
          </w:p>
          <w:p w:rsidR="00B73767" w:rsidRPr="00B73767" w:rsidRDefault="00B73767" w:rsidP="00B7376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B73767">
              <w:rPr>
                <w:rFonts w:asciiTheme="minorHAnsi" w:hAnsiTheme="minorHAnsi" w:cs="Times New Roman"/>
                <w:b/>
              </w:rPr>
              <w:t>προτεινόμενο ξενοδοχείο για το σχολείο</w:t>
            </w:r>
          </w:p>
          <w:p w:rsidR="00B73767" w:rsidRPr="00B73767" w:rsidRDefault="00B73767" w:rsidP="00B7376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B73767">
              <w:rPr>
                <w:rFonts w:asciiTheme="minorHAnsi" w:hAnsiTheme="minorHAnsi" w:cs="Times New Roman"/>
                <w:b/>
              </w:rPr>
              <w:t>μας στον κλειστό φάκελο.</w:t>
            </w:r>
          </w:p>
          <w:p w:rsidR="00B73767" w:rsidRPr="00B73767" w:rsidRDefault="00B73767" w:rsidP="00B7376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B73767">
              <w:rPr>
                <w:rFonts w:asciiTheme="minorHAnsi" w:hAnsiTheme="minorHAnsi" w:cs="Times New Roman"/>
                <w:b/>
              </w:rPr>
              <w:t>- Αρχηγός του γραφείου καθ’ όλη τη</w:t>
            </w:r>
          </w:p>
          <w:p w:rsidR="00B73767" w:rsidRPr="00B73767" w:rsidRDefault="00B73767" w:rsidP="00B7376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B73767">
              <w:rPr>
                <w:rFonts w:asciiTheme="minorHAnsi" w:hAnsiTheme="minorHAnsi" w:cs="Times New Roman"/>
                <w:b/>
              </w:rPr>
              <w:t>διάρκεια της εκδρομής</w:t>
            </w:r>
          </w:p>
          <w:p w:rsidR="00B73767" w:rsidRPr="00B73767" w:rsidRDefault="00B73767" w:rsidP="00B7376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B73767">
              <w:rPr>
                <w:rFonts w:asciiTheme="minorHAnsi" w:hAnsiTheme="minorHAnsi" w:cs="Times New Roman"/>
                <w:b/>
              </w:rPr>
              <w:t>- Προτεινόμενο πρόγραμμα επισκέψεων</w:t>
            </w:r>
          </w:p>
          <w:p w:rsidR="00B73767" w:rsidRPr="00B73767" w:rsidRDefault="00B73767" w:rsidP="00B7376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B73767">
              <w:rPr>
                <w:rFonts w:asciiTheme="minorHAnsi" w:hAnsiTheme="minorHAnsi" w:cs="Times New Roman"/>
                <w:b/>
              </w:rPr>
              <w:t>και ξεναγήσεων.</w:t>
            </w:r>
          </w:p>
          <w:p w:rsidR="00F46061" w:rsidRDefault="00B73767" w:rsidP="00B7376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B73767">
              <w:rPr>
                <w:rFonts w:asciiTheme="minorHAnsi" w:hAnsiTheme="minorHAnsi" w:cs="Times New Roman"/>
                <w:b/>
              </w:rPr>
              <w:t>- Δωρεάν</w:t>
            </w:r>
            <w:r>
              <w:rPr>
                <w:rFonts w:asciiTheme="minorHAnsi" w:hAnsiTheme="minorHAnsi" w:cs="Times New Roman"/>
                <w:b/>
              </w:rPr>
              <w:t xml:space="preserve"> συμμετοχή συνοδών.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FA3991">
        <w:rPr>
          <w:rFonts w:asciiTheme="minorHAnsi" w:hAnsiTheme="minorHAnsi" w:cs="Times New Roman"/>
          <w:b/>
        </w:rPr>
        <w:t>Σας υ</w:t>
      </w:r>
      <w:r w:rsidR="00E23D2F" w:rsidRPr="00FA3991">
        <w:rPr>
          <w:rFonts w:asciiTheme="minorHAnsi" w:hAnsiTheme="minorHAnsi" w:cs="Times New Roman"/>
          <w:b/>
        </w:rPr>
        <w:t>πενθυμίζουμε</w:t>
      </w:r>
      <w:r w:rsidR="00E23D2F" w:rsidRPr="00062C8D">
        <w:rPr>
          <w:rFonts w:asciiTheme="minorHAnsi" w:hAnsiTheme="minorHAnsi" w:cs="Times New Roman"/>
        </w:rPr>
        <w:t xml:space="preserve">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C64C53">
        <w:rPr>
          <w:rFonts w:asciiTheme="minorHAnsi" w:hAnsiTheme="minorHAnsi" w:cs="Times New Roman"/>
          <w:b/>
        </w:rPr>
        <w:t xml:space="preserve"> α</w:t>
      </w:r>
      <w:r w:rsidRPr="00062C8D">
        <w:rPr>
          <w:rFonts w:asciiTheme="minorHAnsi" w:hAnsiTheme="minorHAnsi" w:cs="Times New Roman"/>
        </w:rPr>
        <w:t xml:space="preserve">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C64C53">
        <w:rPr>
          <w:rFonts w:asciiTheme="minorHAnsi" w:hAnsiTheme="minorHAnsi" w:cs="Times New Roman"/>
          <w:b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5F23BF">
        <w:rPr>
          <w:rFonts w:asciiTheme="minorHAnsi" w:hAnsiTheme="minorHAnsi" w:cs="Times New Roman"/>
        </w:rPr>
        <w:t xml:space="preserve">στο σχολείο </w:t>
      </w:r>
    </w:p>
    <w:p w:rsidR="00BD63D6" w:rsidRPr="00BD63D6" w:rsidRDefault="00540932" w:rsidP="00BD63D6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C64C53">
        <w:rPr>
          <w:rFonts w:asciiTheme="minorHAnsi" w:hAnsiTheme="minorHAnsi" w:cs="Times New Roman"/>
          <w:b/>
        </w:rPr>
        <w:t xml:space="preserve"> β</w:t>
      </w:r>
      <w:r w:rsidRPr="00062C8D">
        <w:rPr>
          <w:rFonts w:asciiTheme="minorHAnsi" w:hAnsiTheme="minorHAnsi" w:cs="Times New Roman"/>
        </w:rPr>
        <w:t xml:space="preserve">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  <w:r w:rsidR="00BD63D6" w:rsidRPr="00BD63D6">
        <w:t xml:space="preserve"> </w:t>
      </w:r>
      <w:r w:rsidR="00BD63D6">
        <w:rPr>
          <w:rFonts w:asciiTheme="minorHAnsi" w:hAnsiTheme="minorHAnsi" w:cs="Times New Roman"/>
        </w:rPr>
        <w:t xml:space="preserve">Η </w:t>
      </w:r>
      <w:r w:rsidR="00BD63D6" w:rsidRPr="00BD63D6">
        <w:rPr>
          <w:rFonts w:asciiTheme="minorHAnsi" w:hAnsiTheme="minorHAnsi" w:cs="Times New Roman"/>
        </w:rPr>
        <w:t>Υπεύθυνη δήλωση, δεόντως</w:t>
      </w:r>
      <w:r w:rsidR="00BD63D6">
        <w:rPr>
          <w:rFonts w:asciiTheme="minorHAnsi" w:hAnsiTheme="minorHAnsi" w:cs="Times New Roman"/>
        </w:rPr>
        <w:t xml:space="preserve"> </w:t>
      </w:r>
      <w:r w:rsidR="00BD63D6" w:rsidRPr="00BD63D6">
        <w:rPr>
          <w:rFonts w:asciiTheme="minorHAnsi" w:hAnsiTheme="minorHAnsi" w:cs="Times New Roman"/>
        </w:rPr>
        <w:t xml:space="preserve">υπογεγραμμένη από νομίμως εξουσιοδοτημένο πρόσωπο ή τον νόμιμο εκπρόσωπο </w:t>
      </w:r>
      <w:r w:rsidR="00C64C53" w:rsidRPr="00630FA6">
        <w:rPr>
          <w:rFonts w:asciiTheme="minorHAnsi" w:hAnsiTheme="minorHAnsi" w:cs="Times New Roman"/>
        </w:rPr>
        <w:t>α)</w:t>
      </w:r>
      <w:r w:rsidR="00BD63D6" w:rsidRPr="00630FA6">
        <w:rPr>
          <w:rFonts w:asciiTheme="minorHAnsi" w:hAnsiTheme="minorHAnsi" w:cs="Times New Roman"/>
        </w:rPr>
        <w:t xml:space="preserve">  </w:t>
      </w:r>
      <w:r w:rsidR="00BD63D6" w:rsidRPr="00BD63D6">
        <w:rPr>
          <w:rFonts w:asciiTheme="minorHAnsi" w:hAnsiTheme="minorHAnsi" w:cs="Times New Roman"/>
        </w:rPr>
        <w:t>αποδέχεται πλήρως και ανεπιφύλακτα τους</w:t>
      </w:r>
    </w:p>
    <w:p w:rsidR="00BD63D6" w:rsidRPr="00BD63D6" w:rsidRDefault="00BD63D6" w:rsidP="00BD63D6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BD63D6">
        <w:rPr>
          <w:rFonts w:asciiTheme="minorHAnsi" w:hAnsiTheme="minorHAnsi" w:cs="Times New Roman"/>
        </w:rPr>
        <w:t>όρους του παρόντος διαγωνισμού</w:t>
      </w:r>
      <w:r w:rsidRPr="00630FA6">
        <w:rPr>
          <w:rFonts w:asciiTheme="minorHAnsi" w:hAnsiTheme="minorHAnsi" w:cs="Times New Roman"/>
          <w:b/>
        </w:rPr>
        <w:t>,</w:t>
      </w:r>
      <w:r w:rsidR="00C64C53" w:rsidRPr="00630FA6">
        <w:rPr>
          <w:rFonts w:asciiTheme="minorHAnsi" w:hAnsiTheme="minorHAnsi" w:cs="Times New Roman"/>
          <w:b/>
        </w:rPr>
        <w:t xml:space="preserve"> </w:t>
      </w:r>
      <w:r w:rsidRPr="00630FA6">
        <w:rPr>
          <w:rFonts w:asciiTheme="minorHAnsi" w:hAnsiTheme="minorHAnsi" w:cs="Times New Roman"/>
        </w:rPr>
        <w:t xml:space="preserve">β) </w:t>
      </w:r>
      <w:r w:rsidRPr="00BD63D6">
        <w:rPr>
          <w:rFonts w:asciiTheme="minorHAnsi" w:hAnsiTheme="minorHAnsi" w:cs="Times New Roman"/>
        </w:rPr>
        <w:t>δεν υπάρχουν αλλαγές στο καταστατικό της εταιρείας του πλην αυτών που θα</w:t>
      </w:r>
      <w:r w:rsidR="00C64C53">
        <w:rPr>
          <w:rFonts w:asciiTheme="minorHAnsi" w:hAnsiTheme="minorHAnsi" w:cs="Times New Roman"/>
        </w:rPr>
        <w:t xml:space="preserve"> </w:t>
      </w:r>
      <w:r w:rsidRPr="00BD63D6">
        <w:rPr>
          <w:rFonts w:asciiTheme="minorHAnsi" w:hAnsiTheme="minorHAnsi" w:cs="Times New Roman"/>
        </w:rPr>
        <w:t>εσωκλείει στην προσφορά που θα υποβάλλει στον παρόντα διαγωνισμό,</w:t>
      </w:r>
    </w:p>
    <w:p w:rsidR="00BD63D6" w:rsidRPr="00BD63D6" w:rsidRDefault="00BD63D6" w:rsidP="00BD63D6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630FA6">
        <w:rPr>
          <w:rFonts w:asciiTheme="minorHAnsi" w:hAnsiTheme="minorHAnsi" w:cs="Times New Roman"/>
        </w:rPr>
        <w:t>γ)</w:t>
      </w:r>
      <w:r w:rsidRPr="00BD63D6">
        <w:rPr>
          <w:rFonts w:asciiTheme="minorHAnsi" w:hAnsiTheme="minorHAnsi" w:cs="Times New Roman"/>
        </w:rPr>
        <w:t xml:space="preserve"> όλα τα υποβ</w:t>
      </w:r>
      <w:r w:rsidR="00345DA1">
        <w:rPr>
          <w:rFonts w:asciiTheme="minorHAnsi" w:hAnsiTheme="minorHAnsi" w:cs="Times New Roman"/>
        </w:rPr>
        <w:t>ληθέντα</w:t>
      </w:r>
      <w:r w:rsidRPr="00BD63D6">
        <w:rPr>
          <w:rFonts w:asciiTheme="minorHAnsi" w:hAnsiTheme="minorHAnsi" w:cs="Times New Roman"/>
        </w:rPr>
        <w:t xml:space="preserve"> στοιχεία είναι αληθή, ως εκ τούτου δεν είναι ένοχος</w:t>
      </w:r>
    </w:p>
    <w:p w:rsidR="00D87F73" w:rsidRPr="00BD63D6" w:rsidRDefault="00BD63D6" w:rsidP="00D87F7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BD63D6">
        <w:rPr>
          <w:rFonts w:asciiTheme="minorHAnsi" w:hAnsiTheme="minorHAnsi" w:cs="Times New Roman"/>
        </w:rPr>
        <w:t>παροχής ψευδών στοιχείων και πληροφοριών,</w:t>
      </w:r>
      <w:r w:rsidR="00C64C53">
        <w:rPr>
          <w:rFonts w:asciiTheme="minorHAnsi" w:hAnsiTheme="minorHAnsi" w:cs="Times New Roman"/>
        </w:rPr>
        <w:t xml:space="preserve"> </w:t>
      </w:r>
      <w:r w:rsidRPr="00630FA6">
        <w:rPr>
          <w:rFonts w:asciiTheme="minorHAnsi" w:hAnsiTheme="minorHAnsi" w:cs="Times New Roman"/>
        </w:rPr>
        <w:t>δ)</w:t>
      </w:r>
      <w:r w:rsidRPr="00BD63D6">
        <w:rPr>
          <w:rFonts w:asciiTheme="minorHAnsi" w:hAnsiTheme="minorHAnsi" w:cs="Times New Roman"/>
        </w:rPr>
        <w:t xml:space="preserve"> έχει λάβει γνώση όλων των συνθηκών του Έργου για την υποβολή της προσφοράς</w:t>
      </w:r>
      <w:r w:rsidR="00C64C53">
        <w:rPr>
          <w:rFonts w:asciiTheme="minorHAnsi" w:hAnsiTheme="minorHAnsi" w:cs="Times New Roman"/>
        </w:rPr>
        <w:t xml:space="preserve"> </w:t>
      </w:r>
      <w:r w:rsidRPr="00BD63D6">
        <w:rPr>
          <w:rFonts w:asciiTheme="minorHAnsi" w:hAnsiTheme="minorHAnsi" w:cs="Times New Roman"/>
        </w:rPr>
        <w:t>του,</w:t>
      </w:r>
      <w:r w:rsidR="008E467A">
        <w:rPr>
          <w:rFonts w:asciiTheme="minorHAnsi" w:hAnsiTheme="minorHAnsi" w:cs="Times New Roman"/>
        </w:rPr>
        <w:t xml:space="preserve"> </w:t>
      </w:r>
      <w:r w:rsidRPr="00630FA6">
        <w:rPr>
          <w:rFonts w:asciiTheme="minorHAnsi" w:hAnsiTheme="minorHAnsi" w:cs="Times New Roman"/>
        </w:rPr>
        <w:t>ε)</w:t>
      </w:r>
      <w:r w:rsidRPr="00BD63D6">
        <w:rPr>
          <w:rFonts w:asciiTheme="minorHAnsi" w:hAnsiTheme="minorHAnsi" w:cs="Times New Roman"/>
        </w:rPr>
        <w:t xml:space="preserve"> ο νόμιμος εκπρόσωπος και τα μέλη του ΔΣ της συμμετέχουσας εταιρείας (εφόσον</w:t>
      </w:r>
      <w:r w:rsidR="00C64C53">
        <w:rPr>
          <w:rFonts w:asciiTheme="minorHAnsi" w:hAnsiTheme="minorHAnsi" w:cs="Times New Roman"/>
        </w:rPr>
        <w:t xml:space="preserve"> </w:t>
      </w:r>
      <w:r w:rsidRPr="00BD63D6">
        <w:rPr>
          <w:rFonts w:asciiTheme="minorHAnsi" w:hAnsiTheme="minorHAnsi" w:cs="Times New Roman"/>
        </w:rPr>
        <w:t>είναι Α.Ε.) δεν έχουν καταδικαστεί με αμετάκλητη δικαστική απόφαση για αδίκημα που</w:t>
      </w:r>
      <w:r w:rsidR="00D87F73" w:rsidRPr="00D87F73">
        <w:rPr>
          <w:rFonts w:asciiTheme="minorHAnsi" w:hAnsiTheme="minorHAnsi" w:cs="Times New Roman"/>
        </w:rPr>
        <w:t xml:space="preserve"> </w:t>
      </w:r>
      <w:r w:rsidR="00D87F73" w:rsidRPr="00BD63D6">
        <w:rPr>
          <w:rFonts w:asciiTheme="minorHAnsi" w:hAnsiTheme="minorHAnsi" w:cs="Times New Roman"/>
        </w:rPr>
        <w:t>αφορά την επαγγελματική τους διαγωγή που κλονίζει την αξιοπιστία τους,</w:t>
      </w:r>
    </w:p>
    <w:p w:rsidR="00BD63D6" w:rsidRPr="00BD63D6" w:rsidRDefault="00BD63D6" w:rsidP="00BD63D6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630FA6">
        <w:rPr>
          <w:rFonts w:asciiTheme="minorHAnsi" w:hAnsiTheme="minorHAnsi" w:cs="Times New Roman"/>
        </w:rPr>
        <w:t>στ)</w:t>
      </w:r>
      <w:r w:rsidRPr="00BD63D6">
        <w:rPr>
          <w:rFonts w:asciiTheme="minorHAnsi" w:hAnsiTheme="minorHAnsi" w:cs="Times New Roman"/>
        </w:rPr>
        <w:t xml:space="preserve"> ο διαγωνιζόμενος έχει στη διάθεσή του όλα τα αναγκαία Πιστοποιητικά που</w:t>
      </w:r>
    </w:p>
    <w:p w:rsidR="00BD63D6" w:rsidRPr="00BD63D6" w:rsidRDefault="00BD63D6" w:rsidP="00BD63D6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BD63D6">
        <w:rPr>
          <w:rFonts w:asciiTheme="minorHAnsi" w:hAnsiTheme="minorHAnsi" w:cs="Times New Roman"/>
        </w:rPr>
        <w:t>έχουν εκδοθεί από τις αρμόδιες Αρχές της χώρας τα οποία αποδεικνύουν ότι ο</w:t>
      </w:r>
    </w:p>
    <w:p w:rsidR="00BD63D6" w:rsidRPr="00BD63D6" w:rsidRDefault="00BD63D6" w:rsidP="00BD63D6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BD63D6">
        <w:rPr>
          <w:rFonts w:asciiTheme="minorHAnsi" w:hAnsiTheme="minorHAnsi" w:cs="Times New Roman"/>
        </w:rPr>
        <w:t>διαγωνιζόμενος είναι ενήμερος, ως προς τις υποχρεώσεις του που αφορούν εισφορές</w:t>
      </w:r>
    </w:p>
    <w:p w:rsidR="00BD63D6" w:rsidRPr="00BD63D6" w:rsidRDefault="00BD63D6" w:rsidP="00BD63D6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BD63D6">
        <w:rPr>
          <w:rFonts w:asciiTheme="minorHAnsi" w:hAnsiTheme="minorHAnsi" w:cs="Times New Roman"/>
        </w:rPr>
        <w:t>Κοινωνικής Ασφάλισης, Φορολογικές υποχρεώσεις ή ότι άλλο απαιτείται και προβλέπεται</w:t>
      </w:r>
    </w:p>
    <w:p w:rsidR="00540932" w:rsidRDefault="00BD63D6" w:rsidP="00BD63D6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BD63D6">
        <w:rPr>
          <w:rFonts w:asciiTheme="minorHAnsi" w:hAnsiTheme="minorHAnsi" w:cs="Times New Roman"/>
        </w:rPr>
        <w:t>από την ισχύουσα νομοθεσία της χώρας.</w:t>
      </w:r>
    </w:p>
    <w:p w:rsidR="001A6183" w:rsidRPr="001A6183" w:rsidRDefault="001A6183" w:rsidP="001A618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C64C53">
        <w:rPr>
          <w:rFonts w:asciiTheme="minorHAnsi" w:hAnsiTheme="minorHAnsi" w:cs="Times New Roman"/>
          <w:b/>
        </w:rPr>
        <w:t>γ</w:t>
      </w:r>
      <w:r>
        <w:rPr>
          <w:rFonts w:asciiTheme="minorHAnsi" w:hAnsiTheme="minorHAnsi" w:cs="Times New Roman"/>
        </w:rPr>
        <w:t>)</w:t>
      </w:r>
      <w:r w:rsidRPr="001A6183">
        <w:t xml:space="preserve"> </w:t>
      </w:r>
      <w:r w:rsidRPr="001A6183">
        <w:rPr>
          <w:rFonts w:asciiTheme="minorHAnsi" w:hAnsiTheme="minorHAnsi" w:cs="Times New Roman"/>
        </w:rPr>
        <w:t>Τα ταξιδιωτικά γραφεία που ενδιαφέρονται να καταθέσουν προσφορές παρακαλούνται  να </w:t>
      </w:r>
    </w:p>
    <w:p w:rsidR="001A6183" w:rsidRPr="001A6183" w:rsidRDefault="001A6183" w:rsidP="001A618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1A6183">
        <w:rPr>
          <w:rFonts w:asciiTheme="minorHAnsi" w:hAnsiTheme="minorHAnsi" w:cs="Times New Roman"/>
        </w:rPr>
        <w:t>προσκομίσουν κλειστούς και σφραγισμένους φακέλους με τις κάτωθι ενδείξεις:</w:t>
      </w:r>
    </w:p>
    <w:p w:rsidR="001A6183" w:rsidRPr="001A6183" w:rsidRDefault="001A6183" w:rsidP="001A618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1A6183">
        <w:rPr>
          <w:rFonts w:asciiTheme="minorHAnsi" w:hAnsiTheme="minorHAnsi" w:cs="Times New Roman"/>
        </w:rPr>
        <w:lastRenderedPageBreak/>
        <w:t xml:space="preserve">Ο </w:t>
      </w:r>
      <w:r w:rsidRPr="006E6C54">
        <w:rPr>
          <w:rFonts w:asciiTheme="minorHAnsi" w:hAnsiTheme="minorHAnsi" w:cs="Times New Roman"/>
          <w:b/>
        </w:rPr>
        <w:t>πρώτος φάκελος</w:t>
      </w:r>
      <w:r w:rsidRPr="001A6183">
        <w:rPr>
          <w:rFonts w:asciiTheme="minorHAnsi" w:hAnsiTheme="minorHAnsi" w:cs="Times New Roman"/>
        </w:rPr>
        <w:t> θα έχει στο εξωτερικό μέρος τον χαρακτηρισμό </w:t>
      </w:r>
      <w:r w:rsidRPr="00D776F9">
        <w:rPr>
          <w:rFonts w:asciiTheme="minorHAnsi" w:hAnsiTheme="minorHAnsi" w:cs="Times New Roman"/>
          <w:b/>
        </w:rPr>
        <w:t>«ΤΕΧΝΙΚΕΣ</w:t>
      </w:r>
      <w:r w:rsidRPr="001A6183">
        <w:rPr>
          <w:rFonts w:asciiTheme="minorHAnsi" w:hAnsiTheme="minorHAnsi" w:cs="Times New Roman"/>
        </w:rPr>
        <w:t>  </w:t>
      </w:r>
    </w:p>
    <w:p w:rsidR="001A6183" w:rsidRPr="001A6183" w:rsidRDefault="001A6183" w:rsidP="001A618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D776F9">
        <w:rPr>
          <w:rFonts w:asciiTheme="minorHAnsi" w:hAnsiTheme="minorHAnsi" w:cs="Times New Roman"/>
          <w:b/>
        </w:rPr>
        <w:t>ΠΡΟΔΙΑΓΡΑΦΕΣ</w:t>
      </w:r>
      <w:r w:rsidRPr="001A6183">
        <w:rPr>
          <w:rFonts w:asciiTheme="minorHAnsi" w:hAnsiTheme="minorHAnsi" w:cs="Times New Roman"/>
        </w:rPr>
        <w:t>» και θα περιέχει όλα  τα στοιχεία   του προτεινόμενου  ξενοδοχείου,  </w:t>
      </w:r>
    </w:p>
    <w:p w:rsidR="001A6183" w:rsidRPr="001A6183" w:rsidRDefault="001A6183" w:rsidP="001A618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1A6183">
        <w:rPr>
          <w:rFonts w:asciiTheme="minorHAnsi" w:hAnsiTheme="minorHAnsi" w:cs="Times New Roman"/>
        </w:rPr>
        <w:t>με  κατηγορία</w:t>
      </w:r>
      <w:r w:rsidR="00630FA6">
        <w:rPr>
          <w:rFonts w:asciiTheme="minorHAnsi" w:hAnsiTheme="minorHAnsi" w:cs="Times New Roman"/>
        </w:rPr>
        <w:t xml:space="preserve"> 5</w:t>
      </w:r>
      <w:r w:rsidRPr="001A6183">
        <w:rPr>
          <w:rFonts w:asciiTheme="minorHAnsi" w:hAnsiTheme="minorHAnsi" w:cs="Times New Roman"/>
        </w:rPr>
        <w:t>* σύμφωνα με τις απαιτήσεις της προκήρυξης, </w:t>
      </w:r>
    </w:p>
    <w:p w:rsidR="001A6183" w:rsidRPr="001A6183" w:rsidRDefault="001A6183" w:rsidP="001A618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1A6183">
        <w:rPr>
          <w:rFonts w:asciiTheme="minorHAnsi" w:hAnsiTheme="minorHAnsi" w:cs="Times New Roman"/>
        </w:rPr>
        <w:t>την ακριβή θέση, την ιστοσελίδα,  φωτογραφικό υλικό,</w:t>
      </w:r>
    </w:p>
    <w:p w:rsidR="001A6183" w:rsidRPr="001A6183" w:rsidRDefault="001A6183" w:rsidP="001A618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1A6183">
        <w:rPr>
          <w:rFonts w:asciiTheme="minorHAnsi" w:hAnsiTheme="minorHAnsi" w:cs="Times New Roman"/>
        </w:rPr>
        <w:t>ασφαλιστικές καλύψεις όπως τις ορίζει η Υ.Α., το ειδικό σήμα  λειτουργίας, </w:t>
      </w:r>
    </w:p>
    <w:p w:rsidR="0003775B" w:rsidRPr="001A6183" w:rsidRDefault="001A6183" w:rsidP="0003775B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1A6183">
        <w:rPr>
          <w:rFonts w:asciiTheme="minorHAnsi" w:hAnsiTheme="minorHAnsi" w:cs="Times New Roman"/>
        </w:rPr>
        <w:t>την  παρεχόμενη  διατροφή  και  υπηρεσίες,</w:t>
      </w:r>
      <w:r w:rsidR="0003775B" w:rsidRPr="0003775B">
        <w:rPr>
          <w:rFonts w:asciiTheme="minorHAnsi" w:hAnsiTheme="minorHAnsi" w:cs="Times New Roman"/>
        </w:rPr>
        <w:t xml:space="preserve"> </w:t>
      </w:r>
      <w:r w:rsidR="0003775B" w:rsidRPr="001A6183">
        <w:rPr>
          <w:rFonts w:asciiTheme="minorHAnsi" w:hAnsiTheme="minorHAnsi" w:cs="Times New Roman"/>
        </w:rPr>
        <w:t>αναφορά στα  μέσα μεταφοράς με βεβαίωση ασφαλούς μετακίνησης</w:t>
      </w:r>
      <w:r w:rsidR="0003775B">
        <w:rPr>
          <w:rFonts w:asciiTheme="minorHAnsi" w:hAnsiTheme="minorHAnsi" w:cs="Times New Roman"/>
        </w:rPr>
        <w:t xml:space="preserve"> </w:t>
      </w:r>
      <w:r w:rsidR="0003775B" w:rsidRPr="001A6183">
        <w:rPr>
          <w:rFonts w:asciiTheme="minorHAnsi" w:hAnsiTheme="minorHAnsi" w:cs="Times New Roman"/>
        </w:rPr>
        <w:t xml:space="preserve"> και λοιπές</w:t>
      </w:r>
      <w:r w:rsidR="0003775B" w:rsidRPr="0003775B">
        <w:rPr>
          <w:rFonts w:asciiTheme="minorHAnsi" w:hAnsiTheme="minorHAnsi" w:cs="Times New Roman"/>
        </w:rPr>
        <w:t xml:space="preserve"> </w:t>
      </w:r>
      <w:r w:rsidR="0003775B">
        <w:rPr>
          <w:rFonts w:asciiTheme="minorHAnsi" w:hAnsiTheme="minorHAnsi" w:cs="Times New Roman"/>
        </w:rPr>
        <w:t>υ</w:t>
      </w:r>
      <w:r w:rsidR="0003775B" w:rsidRPr="001A6183">
        <w:rPr>
          <w:rFonts w:asciiTheme="minorHAnsi" w:hAnsiTheme="minorHAnsi" w:cs="Times New Roman"/>
        </w:rPr>
        <w:t>ποχρεωτικές παροχές από το ταξιδιωτικό γραφείο όπως συνοδό, ξεναγούς, και γενικότερα όλους τους όρους που περιλαμβάνονται στα ανωτέρω εδάφια.</w:t>
      </w:r>
    </w:p>
    <w:p w:rsidR="001A6183" w:rsidRPr="001A6183" w:rsidRDefault="001A6183" w:rsidP="001A618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1A6183">
        <w:rPr>
          <w:rFonts w:asciiTheme="minorHAnsi" w:hAnsiTheme="minorHAnsi" w:cs="Times New Roman"/>
        </w:rPr>
        <w:t xml:space="preserve"> Ο  </w:t>
      </w:r>
      <w:r w:rsidRPr="006E6C54">
        <w:rPr>
          <w:rFonts w:asciiTheme="minorHAnsi" w:hAnsiTheme="minorHAnsi" w:cs="Times New Roman"/>
          <w:b/>
        </w:rPr>
        <w:t>δεύτερος μικρότερος φάκελος</w:t>
      </w:r>
      <w:r w:rsidRPr="001A6183">
        <w:rPr>
          <w:rFonts w:asciiTheme="minorHAnsi" w:hAnsiTheme="minorHAnsi" w:cs="Times New Roman"/>
        </w:rPr>
        <w:t>, απαραιτήτως σφραγισμένος, με το</w:t>
      </w:r>
      <w:r w:rsidR="007950DC">
        <w:rPr>
          <w:rFonts w:asciiTheme="minorHAnsi" w:hAnsiTheme="minorHAnsi" w:cs="Times New Roman"/>
        </w:rPr>
        <w:t>ν</w:t>
      </w:r>
      <w:r w:rsidRPr="001A6183">
        <w:rPr>
          <w:rFonts w:asciiTheme="minorHAnsi" w:hAnsiTheme="minorHAnsi" w:cs="Times New Roman"/>
        </w:rPr>
        <w:t>  χαρακτηρισμό </w:t>
      </w:r>
    </w:p>
    <w:p w:rsidR="001A6183" w:rsidRPr="001A6183" w:rsidRDefault="001A6183" w:rsidP="001A618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C64C53">
        <w:rPr>
          <w:rFonts w:asciiTheme="minorHAnsi" w:hAnsiTheme="minorHAnsi" w:cs="Times New Roman"/>
          <w:b/>
        </w:rPr>
        <w:t>«ΟΙΚΟΝΟΜΙΚΗ    ΠΡΟΣΦΟΡΑ»</w:t>
      </w:r>
      <w:r w:rsidRPr="001A6183">
        <w:rPr>
          <w:rFonts w:asciiTheme="minorHAnsi" w:hAnsiTheme="minorHAnsi" w:cs="Times New Roman"/>
        </w:rPr>
        <w:t xml:space="preserve">  θα  αφορά αποκλειστικά και μόνο την οικονομική πρόταση / τιμή ανά μαθητή. </w:t>
      </w:r>
      <w:r w:rsidRPr="00F376CD">
        <w:rPr>
          <w:rFonts w:asciiTheme="minorHAnsi" w:hAnsiTheme="minorHAnsi" w:cs="Times New Roman"/>
          <w:b/>
        </w:rPr>
        <w:t>Ο φάκελος</w:t>
      </w:r>
      <w:r w:rsidR="00F376CD" w:rsidRPr="00F376CD">
        <w:rPr>
          <w:rFonts w:asciiTheme="minorHAnsi" w:hAnsiTheme="minorHAnsi" w:cs="Times New Roman"/>
          <w:b/>
        </w:rPr>
        <w:t xml:space="preserve"> </w:t>
      </w:r>
      <w:r w:rsidRPr="00F376CD">
        <w:rPr>
          <w:rFonts w:asciiTheme="minorHAnsi" w:hAnsiTheme="minorHAnsi" w:cs="Times New Roman"/>
          <w:b/>
        </w:rPr>
        <w:t>αυτός θα ανοιχτεί εφόσον ο φάκελος των τεχνικών  προδιαγραφών  καλύπτει  πλήρως  τις απαιτήσεις  του  σχολείου,    διαφορετικά θα απορριφθεί εξαρχής.</w:t>
      </w:r>
      <w:r w:rsidRPr="001A6183">
        <w:rPr>
          <w:rFonts w:asciiTheme="minorHAnsi" w:hAnsiTheme="minorHAnsi" w:cs="Times New Roman"/>
        </w:rPr>
        <w:t> </w:t>
      </w:r>
    </w:p>
    <w:p w:rsidR="001A6183" w:rsidRPr="001A6183" w:rsidRDefault="001A6183" w:rsidP="001A618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1A6183">
        <w:rPr>
          <w:rFonts w:asciiTheme="minorHAnsi" w:hAnsiTheme="minorHAnsi" w:cs="Times New Roman"/>
        </w:rPr>
        <w:t>Η  επιτροπή  αξιολόγησης,</w:t>
      </w:r>
      <w:r w:rsidR="001474E0">
        <w:rPr>
          <w:rFonts w:asciiTheme="minorHAnsi" w:hAnsiTheme="minorHAnsi" w:cs="Times New Roman"/>
        </w:rPr>
        <w:t xml:space="preserve"> </w:t>
      </w:r>
      <w:r w:rsidR="00F376CD">
        <w:rPr>
          <w:rFonts w:asciiTheme="minorHAnsi" w:hAnsiTheme="minorHAnsi" w:cs="Times New Roman"/>
        </w:rPr>
        <w:t>θα</w:t>
      </w:r>
      <w:r w:rsidRPr="001A6183">
        <w:rPr>
          <w:rFonts w:asciiTheme="minorHAnsi" w:hAnsiTheme="minorHAnsi" w:cs="Times New Roman"/>
        </w:rPr>
        <w:t xml:space="preserve"> συνεκτιμήσει  πέραν  της  τιμής την  ποιότητα,    το  εύρος  των </w:t>
      </w:r>
    </w:p>
    <w:p w:rsidR="001A6183" w:rsidRDefault="001A6183" w:rsidP="001A618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1A6183">
        <w:rPr>
          <w:rFonts w:asciiTheme="minorHAnsi" w:hAnsiTheme="minorHAnsi" w:cs="Times New Roman"/>
        </w:rPr>
        <w:t>προσφερόμενων  παροχών  και την  εμπειρία  του  πρακτορείου  σε  αντίστοιχες  εκδρομές.</w:t>
      </w:r>
    </w:p>
    <w:p w:rsidR="006903A9" w:rsidRPr="006903A9" w:rsidRDefault="006903A9" w:rsidP="006903A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6903A9">
        <w:rPr>
          <w:rFonts w:asciiTheme="minorHAnsi" w:hAnsiTheme="minorHAnsi" w:cs="Times New Roman"/>
          <w:b/>
        </w:rPr>
        <w:t>δ)</w:t>
      </w:r>
      <w:r w:rsidRPr="006903A9">
        <w:t xml:space="preserve"> </w:t>
      </w:r>
      <w:r w:rsidRPr="006903A9">
        <w:rPr>
          <w:rFonts w:asciiTheme="minorHAnsi" w:hAnsiTheme="minorHAnsi" w:cs="Times New Roman"/>
        </w:rPr>
        <w:t>Ο τρόπος πληρωμής θα οριστεί από το Σχολείο με οικονομική ποινική ρήτρα η οποία θα</w:t>
      </w:r>
    </w:p>
    <w:p w:rsidR="006903A9" w:rsidRDefault="006903A9" w:rsidP="006903A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6903A9">
        <w:rPr>
          <w:rFonts w:asciiTheme="minorHAnsi" w:hAnsiTheme="minorHAnsi" w:cs="Times New Roman"/>
        </w:rPr>
        <w:t>αποδοθεί μία μέρα μετά την επιστροφή - για την τήρηση των όρων του συμφωνητικού.</w:t>
      </w:r>
    </w:p>
    <w:p w:rsidR="002F1268" w:rsidRDefault="002F1268" w:rsidP="006903A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E75341" w:rsidRDefault="00E75341" w:rsidP="006903A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                                                     </w:t>
      </w:r>
      <w:r w:rsidR="002F1268">
        <w:rPr>
          <w:rFonts w:asciiTheme="minorHAnsi" w:hAnsiTheme="minorHAnsi" w:cs="Times New Roman"/>
        </w:rPr>
        <w:t xml:space="preserve">                                                            Η ΔΙΕΥΘΥΝΤΡΙΑ</w:t>
      </w:r>
    </w:p>
    <w:p w:rsidR="00E75341" w:rsidRDefault="00E75341" w:rsidP="006903A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                                                    </w:t>
      </w:r>
    </w:p>
    <w:p w:rsidR="00041481" w:rsidRDefault="00041481" w:rsidP="00041481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:rsidR="00E75341" w:rsidRPr="00062C8D" w:rsidRDefault="00E75341" w:rsidP="00E75341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:rsidR="00E75341" w:rsidRPr="002F1268" w:rsidRDefault="00E75341" w:rsidP="00E75341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2F1268">
        <w:rPr>
          <w:rFonts w:asciiTheme="minorHAnsi" w:hAnsiTheme="minorHAnsi" w:cs="Times New Roman"/>
        </w:rPr>
        <w:t xml:space="preserve">                                                                                                                                   </w:t>
      </w:r>
      <w:r w:rsidR="002F1268" w:rsidRPr="002F1268">
        <w:rPr>
          <w:rFonts w:asciiTheme="minorHAnsi" w:hAnsiTheme="minorHAnsi" w:cs="Times New Roman"/>
        </w:rPr>
        <w:t xml:space="preserve"> </w:t>
      </w:r>
      <w:r w:rsidRPr="002F1268">
        <w:rPr>
          <w:rFonts w:asciiTheme="minorHAnsi" w:hAnsiTheme="minorHAnsi" w:cs="Times New Roman"/>
        </w:rPr>
        <w:t xml:space="preserve">  ΕΥΓΕΝΙΑ ΠΑΝΑΓΙΩΤΟΠΟΥΛΟΥ                 </w:t>
      </w:r>
    </w:p>
    <w:p w:rsidR="007E7254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3775B"/>
    <w:rsid w:val="00040044"/>
    <w:rsid w:val="00041481"/>
    <w:rsid w:val="000506AE"/>
    <w:rsid w:val="00062C8D"/>
    <w:rsid w:val="0006302D"/>
    <w:rsid w:val="000A2E56"/>
    <w:rsid w:val="000D1BDE"/>
    <w:rsid w:val="000F5F24"/>
    <w:rsid w:val="00102063"/>
    <w:rsid w:val="001176D3"/>
    <w:rsid w:val="00135386"/>
    <w:rsid w:val="001474E0"/>
    <w:rsid w:val="0015698C"/>
    <w:rsid w:val="001709C0"/>
    <w:rsid w:val="00171542"/>
    <w:rsid w:val="00173654"/>
    <w:rsid w:val="001A6183"/>
    <w:rsid w:val="001D59C4"/>
    <w:rsid w:val="0021136E"/>
    <w:rsid w:val="002403C3"/>
    <w:rsid w:val="00240EF1"/>
    <w:rsid w:val="00253F31"/>
    <w:rsid w:val="002545BC"/>
    <w:rsid w:val="00277D31"/>
    <w:rsid w:val="00281E1F"/>
    <w:rsid w:val="00286BBE"/>
    <w:rsid w:val="00291E3C"/>
    <w:rsid w:val="00297DD9"/>
    <w:rsid w:val="002A7CFA"/>
    <w:rsid w:val="002B5551"/>
    <w:rsid w:val="002E24A9"/>
    <w:rsid w:val="002F1268"/>
    <w:rsid w:val="002F23F4"/>
    <w:rsid w:val="002F2F28"/>
    <w:rsid w:val="00333702"/>
    <w:rsid w:val="003425FC"/>
    <w:rsid w:val="00345DA1"/>
    <w:rsid w:val="003466D5"/>
    <w:rsid w:val="003602B3"/>
    <w:rsid w:val="00362278"/>
    <w:rsid w:val="00370764"/>
    <w:rsid w:val="00383B78"/>
    <w:rsid w:val="003A4413"/>
    <w:rsid w:val="003A630A"/>
    <w:rsid w:val="003A670A"/>
    <w:rsid w:val="003C09AC"/>
    <w:rsid w:val="003D207D"/>
    <w:rsid w:val="003D20B2"/>
    <w:rsid w:val="003E74F6"/>
    <w:rsid w:val="00410BF1"/>
    <w:rsid w:val="00420171"/>
    <w:rsid w:val="0048427B"/>
    <w:rsid w:val="00491BB9"/>
    <w:rsid w:val="00497B0E"/>
    <w:rsid w:val="004A1619"/>
    <w:rsid w:val="004A5808"/>
    <w:rsid w:val="004F4EEF"/>
    <w:rsid w:val="004F52E5"/>
    <w:rsid w:val="005238EC"/>
    <w:rsid w:val="00540932"/>
    <w:rsid w:val="00561055"/>
    <w:rsid w:val="005D2DB1"/>
    <w:rsid w:val="005E5891"/>
    <w:rsid w:val="005F23BF"/>
    <w:rsid w:val="005F550B"/>
    <w:rsid w:val="006239A2"/>
    <w:rsid w:val="00630FA6"/>
    <w:rsid w:val="0064423C"/>
    <w:rsid w:val="00661628"/>
    <w:rsid w:val="00686B8C"/>
    <w:rsid w:val="006903A9"/>
    <w:rsid w:val="006A4F47"/>
    <w:rsid w:val="006E2D1E"/>
    <w:rsid w:val="006E6C54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832E5"/>
    <w:rsid w:val="007950DC"/>
    <w:rsid w:val="007C6F3D"/>
    <w:rsid w:val="007D72D2"/>
    <w:rsid w:val="007E7254"/>
    <w:rsid w:val="008017CB"/>
    <w:rsid w:val="00832392"/>
    <w:rsid w:val="00837A5B"/>
    <w:rsid w:val="00853123"/>
    <w:rsid w:val="00854221"/>
    <w:rsid w:val="00862905"/>
    <w:rsid w:val="008716D6"/>
    <w:rsid w:val="0088141E"/>
    <w:rsid w:val="00882E7B"/>
    <w:rsid w:val="0088467D"/>
    <w:rsid w:val="008B04E2"/>
    <w:rsid w:val="008B116B"/>
    <w:rsid w:val="008C2C80"/>
    <w:rsid w:val="008E467A"/>
    <w:rsid w:val="0090535E"/>
    <w:rsid w:val="00906C2F"/>
    <w:rsid w:val="009144DB"/>
    <w:rsid w:val="00937C65"/>
    <w:rsid w:val="009618A5"/>
    <w:rsid w:val="00966FF2"/>
    <w:rsid w:val="009742A8"/>
    <w:rsid w:val="00975F73"/>
    <w:rsid w:val="00981E73"/>
    <w:rsid w:val="009876DD"/>
    <w:rsid w:val="009922D6"/>
    <w:rsid w:val="00997E01"/>
    <w:rsid w:val="009A4B98"/>
    <w:rsid w:val="009B13C8"/>
    <w:rsid w:val="009E2973"/>
    <w:rsid w:val="00A126E3"/>
    <w:rsid w:val="00A238CE"/>
    <w:rsid w:val="00A26D58"/>
    <w:rsid w:val="00A31175"/>
    <w:rsid w:val="00A454B9"/>
    <w:rsid w:val="00A467B0"/>
    <w:rsid w:val="00A4776B"/>
    <w:rsid w:val="00A66C1E"/>
    <w:rsid w:val="00A7628B"/>
    <w:rsid w:val="00A8685D"/>
    <w:rsid w:val="00A96D72"/>
    <w:rsid w:val="00AA488C"/>
    <w:rsid w:val="00AC0014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73767"/>
    <w:rsid w:val="00B93247"/>
    <w:rsid w:val="00B95033"/>
    <w:rsid w:val="00BC3F8F"/>
    <w:rsid w:val="00BD523C"/>
    <w:rsid w:val="00BD63D6"/>
    <w:rsid w:val="00BE1E85"/>
    <w:rsid w:val="00C045F4"/>
    <w:rsid w:val="00C17D8C"/>
    <w:rsid w:val="00C240F6"/>
    <w:rsid w:val="00C3288B"/>
    <w:rsid w:val="00C548BB"/>
    <w:rsid w:val="00C64C53"/>
    <w:rsid w:val="00C8083E"/>
    <w:rsid w:val="00C842CE"/>
    <w:rsid w:val="00C87D3D"/>
    <w:rsid w:val="00C936C8"/>
    <w:rsid w:val="00C94D35"/>
    <w:rsid w:val="00CA03FB"/>
    <w:rsid w:val="00CB4561"/>
    <w:rsid w:val="00CD1114"/>
    <w:rsid w:val="00CD3429"/>
    <w:rsid w:val="00CD68C3"/>
    <w:rsid w:val="00D03457"/>
    <w:rsid w:val="00D137C3"/>
    <w:rsid w:val="00D3087D"/>
    <w:rsid w:val="00D3350F"/>
    <w:rsid w:val="00D36ACA"/>
    <w:rsid w:val="00D43410"/>
    <w:rsid w:val="00D553E5"/>
    <w:rsid w:val="00D568D2"/>
    <w:rsid w:val="00D7147C"/>
    <w:rsid w:val="00D776F9"/>
    <w:rsid w:val="00D87F73"/>
    <w:rsid w:val="00D9443F"/>
    <w:rsid w:val="00DD5A03"/>
    <w:rsid w:val="00DD7538"/>
    <w:rsid w:val="00DF4D09"/>
    <w:rsid w:val="00E00724"/>
    <w:rsid w:val="00E131AC"/>
    <w:rsid w:val="00E22D55"/>
    <w:rsid w:val="00E23D2F"/>
    <w:rsid w:val="00E37DA1"/>
    <w:rsid w:val="00E465C0"/>
    <w:rsid w:val="00E61445"/>
    <w:rsid w:val="00E70572"/>
    <w:rsid w:val="00E742F7"/>
    <w:rsid w:val="00E75341"/>
    <w:rsid w:val="00E768E7"/>
    <w:rsid w:val="00E90BD2"/>
    <w:rsid w:val="00EA0425"/>
    <w:rsid w:val="00EA2DB8"/>
    <w:rsid w:val="00EA5FF9"/>
    <w:rsid w:val="00EB4E4E"/>
    <w:rsid w:val="00EB5BF1"/>
    <w:rsid w:val="00ED1B17"/>
    <w:rsid w:val="00ED7746"/>
    <w:rsid w:val="00EF3988"/>
    <w:rsid w:val="00F04FD2"/>
    <w:rsid w:val="00F05078"/>
    <w:rsid w:val="00F333F7"/>
    <w:rsid w:val="00F376CD"/>
    <w:rsid w:val="00F46061"/>
    <w:rsid w:val="00F51A83"/>
    <w:rsid w:val="00F53A46"/>
    <w:rsid w:val="00F5783A"/>
    <w:rsid w:val="00F62FAC"/>
    <w:rsid w:val="00F76993"/>
    <w:rsid w:val="00F82298"/>
    <w:rsid w:val="00F83413"/>
    <w:rsid w:val="00FA3991"/>
    <w:rsid w:val="00FD413E"/>
    <w:rsid w:val="00FE3D53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96D7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0313-3F84-456B-BBC4-75714498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83</TotalTime>
  <Pages>3</Pages>
  <Words>978</Words>
  <Characters>5285</Characters>
  <Application>Microsoft Office Word</Application>
  <DocSecurity>0</DocSecurity>
  <Lines>44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Admin</cp:lastModifiedBy>
  <cp:revision>30</cp:revision>
  <cp:lastPrinted>2021-11-01T12:06:00Z</cp:lastPrinted>
  <dcterms:created xsi:type="dcterms:W3CDTF">2021-12-14T13:19:00Z</dcterms:created>
  <dcterms:modified xsi:type="dcterms:W3CDTF">2021-12-15T10:14:00Z</dcterms:modified>
</cp:coreProperties>
</file>